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Теория информации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13F672" w:rsidR="00A77598" w:rsidRPr="00B11697" w:rsidRDefault="00B1169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5F0C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85F0C">
              <w:rPr>
                <w:rFonts w:ascii="Times New Roman" w:hAnsi="Times New Roman" w:cs="Times New Roman"/>
                <w:sz w:val="20"/>
                <w:szCs w:val="20"/>
              </w:rPr>
              <w:t>к.физмат.н</w:t>
            </w:r>
            <w:proofErr w:type="spellEnd"/>
            <w:r w:rsidRPr="00285F0C">
              <w:rPr>
                <w:rFonts w:ascii="Times New Roman" w:hAnsi="Times New Roman" w:cs="Times New Roman"/>
                <w:sz w:val="20"/>
                <w:szCs w:val="20"/>
              </w:rPr>
              <w:t>, Васильева Ирина Николаевна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5A14F2E" w:rsidR="004475DA" w:rsidRPr="00B11697" w:rsidRDefault="00B1169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118A727" w14:textId="431B5272" w:rsidR="00285F0C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502622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_Toc199502622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3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29D137B2" w14:textId="28793AE4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3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_Toc199502623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3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5A5267CD" w14:textId="43FE985C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4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_Toc199502624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3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26651B66" w14:textId="21D67D3F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5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_Toc199502625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3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0FD8D3DA" w14:textId="278875AD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6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_Toc199502626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5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0C4403BA" w14:textId="4F258B7A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7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_Toc199502627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5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284FAC85" w14:textId="4F642B92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8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_Toc199502628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5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139A3BC4" w14:textId="61467102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29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_Toc199502629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6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1EF392B1" w14:textId="5A4E3239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0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_Toc199502630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6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014F4488" w14:textId="721428DE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1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_Toc199502631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8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5904B9AC" w14:textId="1E05598D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2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_Toc199502632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9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2553D208" w14:textId="23E81B9F" w:rsidR="00285F0C" w:rsidRDefault="00343A0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3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_Toc199502633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1BAD33FB" w14:textId="7BBE5EA7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4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_Toc199502634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5EAFEB10" w14:textId="03BCC6BB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5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_Toc199502635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1DD9BE93" w14:textId="146905D3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6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_Toc199502636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4570C73F" w14:textId="752695E3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7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_Toc199502637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12989E6C" w14:textId="5215EA36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8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_Toc199502638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0402433F" w14:textId="456C72B9" w:rsidR="00285F0C" w:rsidRDefault="00343A0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502639" w:history="1">
            <w:r w:rsidR="00285F0C" w:rsidRPr="0022783D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5F0C">
              <w:rPr>
                <w:noProof/>
                <w:webHidden/>
              </w:rPr>
              <w:tab/>
            </w:r>
            <w:r w:rsidR="00285F0C">
              <w:rPr>
                <w:noProof/>
                <w:webHidden/>
              </w:rPr>
              <w:fldChar w:fldCharType="begin"/>
            </w:r>
            <w:r w:rsidR="00285F0C">
              <w:rPr>
                <w:noProof/>
                <w:webHidden/>
              </w:rPr>
              <w:instrText xml:space="preserve"> PAGEREF _Toc199502639 \h </w:instrText>
            </w:r>
            <w:r w:rsidR="00285F0C">
              <w:rPr>
                <w:noProof/>
                <w:webHidden/>
              </w:rPr>
            </w:r>
            <w:r w:rsidR="00285F0C">
              <w:rPr>
                <w:noProof/>
                <w:webHidden/>
              </w:rPr>
              <w:fldChar w:fldCharType="separate"/>
            </w:r>
            <w:r w:rsidR="00285F0C">
              <w:rPr>
                <w:noProof/>
                <w:webHidden/>
              </w:rPr>
              <w:t>11</w:t>
            </w:r>
            <w:r w:rsidR="00285F0C">
              <w:rPr>
                <w:noProof/>
                <w:webHidden/>
              </w:rPr>
              <w:fldChar w:fldCharType="end"/>
            </w:r>
          </w:hyperlink>
        </w:p>
        <w:p w14:paraId="0DD49713" w14:textId="4E1E726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95026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Дать студентам необходимые теоретические знания и практические навыки по оценке информационных характеристик систем и каналов связи, оптимального и помехоустойчивого кодирования для решения практических задач в сфере информационной безопасности.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95026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Теория информации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50262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285F0C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5F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5F0C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5F0C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5F0C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5F0C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5F0C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5F0C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5F0C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5F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>ОПК-3 - Способен использовать необходимые математические методы для решения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5F0C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5F0C">
              <w:rPr>
                <w:rFonts w:ascii="Times New Roman" w:hAnsi="Times New Roman" w:cs="Times New Roman"/>
                <w:lang w:bidi="ru-RU"/>
              </w:rPr>
              <w:t>ОПК-3.02 - Способен оценивать информационные характеристики канала связи и использовать методы кодирования для обеспечения безопасности информации, использовать математические модели и методы для оценки информационных рисков и обоснования принятия решений в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5F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5F0C">
              <w:rPr>
                <w:rFonts w:ascii="Times New Roman" w:hAnsi="Times New Roman" w:cs="Times New Roman"/>
              </w:rPr>
              <w:t>теоретические основы количественного измерения информации и оценки информационных характеристик систем и каналов связи, математические модели источников информации и каналов связи, методы оптимального и помехоустойчивого кодирования информации</w:t>
            </w:r>
            <w:r w:rsidRPr="00285F0C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5F0C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5F0C">
              <w:rPr>
                <w:rFonts w:ascii="Times New Roman" w:hAnsi="Times New Roman" w:cs="Times New Roman"/>
              </w:rPr>
              <w:t>производить расчет количественных характеристик источников информации и каналов связи;</w:t>
            </w:r>
            <w:r w:rsidR="00FD518F" w:rsidRPr="00285F0C">
              <w:rPr>
                <w:rFonts w:ascii="Times New Roman" w:hAnsi="Times New Roman" w:cs="Times New Roman"/>
              </w:rPr>
              <w:br/>
              <w:t>производить выбор методов кодирования информации и их параметров для решения практических задач профессиональной деятельности</w:t>
            </w:r>
            <w:r w:rsidRPr="00285F0C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5F0C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5F0C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5F0C">
              <w:rPr>
                <w:rFonts w:ascii="Times New Roman" w:hAnsi="Times New Roman" w:cs="Times New Roman"/>
              </w:rPr>
              <w:t>методами помехоустойчивого кодирования для решения практических задач обеспечения безопасности информации в компьютерных системах и сетях</w:t>
            </w:r>
            <w:r w:rsidRPr="00285F0C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5F0C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50262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теории информации. Модели источника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Предмет и задачи дисциплины. Значение и место дисциплины в подготовке бакалавров информационной безопасности. Анализ нормативных источников, научной и учебной литературы. Знания и умения студентов, которые должны быть получены в результате изучения дисциплины.</w:t>
            </w:r>
            <w:r w:rsidRPr="00352B6F">
              <w:rPr>
                <w:lang w:bidi="ru-RU"/>
              </w:rPr>
              <w:br/>
              <w:t>Информация, виды информации. Хранение, измерение, обработка и передача информации. Способы измерения информации.</w:t>
            </w:r>
            <w:r w:rsidRPr="00352B6F">
              <w:rPr>
                <w:lang w:bidi="ru-RU"/>
              </w:rPr>
              <w:br/>
              <w:t>Энтропия как мера информации. Вероятностный и комбинаторный подход к измерению информации. Модели источников сообщений. Энтропия дискретного источника сообщений. Смысл энтропии Шеннона.</w:t>
            </w:r>
            <w:r w:rsidRPr="00352B6F">
              <w:rPr>
                <w:lang w:bidi="ru-RU"/>
              </w:rPr>
              <w:br/>
              <w:t>Условная энтропия, энтропия сложной системы. Понятие взаимной информации.</w:t>
            </w:r>
            <w:r w:rsidRPr="00352B6F">
              <w:rPr>
                <w:lang w:bidi="ru-RU"/>
              </w:rPr>
              <w:br/>
              <w:t>Энтропия непрерывных источников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56ACE8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AB1E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Модели информационного канала.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AE445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информационного канала. Модели каналов. Двоичные каналы. Информационная емкость и пропускная способность канала. Теоремы Шеннона для идеального канала связи и канала с помехами.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801A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86F9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2517B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0BDEB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179E91D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8284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Методы эффективного кодирования и сжатия информации.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32A08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Эффективное и оптимальное кодирование дискретного источника сообщений. Побуквенное кодирование. Сжатие данных и избыточность.</w:t>
            </w:r>
            <w:r w:rsidRPr="00352B6F">
              <w:rPr>
                <w:lang w:bidi="ru-RU"/>
              </w:rPr>
              <w:br/>
              <w:t>Алгоритмы эффективного кодирования информации. Кодирование Шеннона-Фано. Кодирование Хаффмана. Арифметическое кодирование.</w:t>
            </w:r>
            <w:r w:rsidRPr="00352B6F">
              <w:rPr>
                <w:lang w:bidi="ru-RU"/>
              </w:rPr>
              <w:br/>
              <w:t>Адаптивные алгоритмы сжатия. Адаптивное алгоритмическое сжатие. Методы Лемпела-Зива. Сжатие с потерями. Методы сжатия изображений, аудио- и видео-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8C03D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7C92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053E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45677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6EA4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4E21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Методы помехоустойчивого кодирования.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6151C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задачи помехоустойчивого кодирования. Помехоустойчивые коды. Блоковые корректирующие коды. Матричное (линейное) кодирование. Расстояние Хэмминга. Минимальное кодовое расстояние и корректирующие способности кода.</w:t>
            </w:r>
            <w:r w:rsidRPr="00352B6F">
              <w:rPr>
                <w:lang w:bidi="ru-RU"/>
              </w:rPr>
              <w:br/>
              <w:t>Код с проверкой на четность. Код с повторением. Итеративные коды. Код Хэмминга.</w:t>
            </w:r>
            <w:r w:rsidRPr="00352B6F">
              <w:rPr>
                <w:lang w:bidi="ru-RU"/>
              </w:rPr>
              <w:br/>
              <w:t>Циклические коды. Корректирующие свойства циклических кодов. Циклический избыточный код.</w:t>
            </w:r>
            <w:r w:rsidRPr="00352B6F">
              <w:rPr>
                <w:lang w:bidi="ru-RU"/>
              </w:rPr>
              <w:br/>
              <w:t>Коды Боуза-Чоудхури-Хоккенгема. Коды Рида-Соломона.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8B3D5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BC608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D12B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88A6A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50262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50262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5"/>
        <w:gridCol w:w="3772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Теория информации : практикум для занятий семинарского типа : направление подготовки 10.03.01 Информационная безопасность : направленность Безопасность компьютерных систем (в экономике и управлении) /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С.-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программирования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И.Н. Васильева]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br/>
              <w:t>Санкт-Петербург : [б.и.], 2021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43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285F0C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984247">
                <w:rPr>
                  <w:color w:val="00008B"/>
                  <w:u w:val="single"/>
                </w:rPr>
                <w:t>1_%D0%9F%D0%97%D0%A1%D0%A2.pdf</w:t>
              </w:r>
            </w:hyperlink>
          </w:p>
        </w:tc>
      </w:tr>
      <w:tr w:rsidR="00262CF0" w:rsidRPr="007E6725" w14:paraId="7ECEB482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9B8B691" w14:textId="77777777" w:rsidR="00262CF0" w:rsidRPr="00285F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Васильева, Ирина Николаевна</w:t>
            </w:r>
            <w:r w:rsidRPr="00285F0C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Теория информации : учебное пособие /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И.Н.Васильева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 Рос. Федерации, С.-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вычисл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. систем и программирования</w:t>
            </w:r>
            <w:r w:rsidRPr="00285F0C">
              <w:rPr>
                <w:rFonts w:ascii="Times New Roman" w:hAnsi="Times New Roman" w:cs="Times New Roman"/>
                <w:sz w:val="24"/>
                <w:szCs w:val="24"/>
              </w:rPr>
              <w:br/>
              <w:t>Санкт-Петербург : Изд-во СПбГЭУ, 2021.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E409631" w14:textId="77777777" w:rsidR="00262CF0" w:rsidRPr="007E6725" w:rsidRDefault="00343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BB%D1%8C%D0%B5%D0%B2%D0%B0.pdf</w:t>
              </w:r>
            </w:hyperlink>
          </w:p>
        </w:tc>
      </w:tr>
      <w:tr w:rsidR="00262CF0" w:rsidRPr="007E6725" w14:paraId="13FE06D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AEFCFD8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Гасанов Э. Э., Кудрявцев В. Б. Интеллектуальные системы. Теория хранения и поиска информации</w:t>
            </w:r>
            <w:proofErr w:type="gram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Москва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Юрайт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D056B9C" w14:textId="77777777" w:rsidR="00262CF0" w:rsidRPr="007E6725" w:rsidRDefault="00343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 w:rsidRPr="00285F0C">
                <w:rPr>
                  <w:color w:val="00008B"/>
                  <w:u w:val="single"/>
                  <w:lang w:val="en-US"/>
                </w:rPr>
                <w:t xml:space="preserve">https://lib.unecon.ru/pwb/deta ... </w:t>
              </w:r>
              <w:r w:rsidR="00984247">
                <w:rPr>
                  <w:color w:val="00008B"/>
                  <w:u w:val="single"/>
                </w:rPr>
                <w:t>%5C19013655%5Cfin_work%5C33332</w:t>
              </w:r>
            </w:hyperlink>
          </w:p>
        </w:tc>
      </w:tr>
      <w:tr w:rsidR="00262CF0" w:rsidRPr="007E6725" w14:paraId="33D110A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359C878" w14:textId="77777777" w:rsidR="00262CF0" w:rsidRPr="00285F0C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Осокин А. Н., Мальчуков А. Н. Теория информации</w:t>
            </w:r>
            <w:proofErr w:type="gram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образования. — Москва : Издательство </w:t>
            </w:r>
            <w:proofErr w:type="spellStart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85F0C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6C4CF4" w14:textId="77777777" w:rsidR="00262CF0" w:rsidRPr="007E6725" w:rsidRDefault="00343A0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https://urait.ru/bcode/566418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50262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8EB9373" w14:textId="77777777" w:rsidTr="007B550D">
        <w:tc>
          <w:tcPr>
            <w:tcW w:w="9345" w:type="dxa"/>
          </w:tcPr>
          <w:p w14:paraId="76795C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53A903F" w14:textId="77777777" w:rsidTr="007B550D">
        <w:tc>
          <w:tcPr>
            <w:tcW w:w="9345" w:type="dxa"/>
          </w:tcPr>
          <w:p w14:paraId="7084799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24725252" w14:textId="77777777" w:rsidTr="007B550D">
        <w:tc>
          <w:tcPr>
            <w:tcW w:w="9345" w:type="dxa"/>
          </w:tcPr>
          <w:p w14:paraId="52BC7F7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B89876D" w14:textId="77777777" w:rsidTr="007B550D">
        <w:tc>
          <w:tcPr>
            <w:tcW w:w="9345" w:type="dxa"/>
          </w:tcPr>
          <w:p w14:paraId="50CCCAB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6A9CA941" w14:textId="77777777" w:rsidTr="007B550D">
        <w:tc>
          <w:tcPr>
            <w:tcW w:w="9345" w:type="dxa"/>
          </w:tcPr>
          <w:p w14:paraId="461D3C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Mozilla Firefox</w:t>
            </w:r>
          </w:p>
        </w:tc>
      </w:tr>
      <w:tr w:rsidR="007B550D" w:rsidRPr="007E6725" w14:paraId="43DE64A7" w14:textId="77777777" w:rsidTr="007B550D">
        <w:tc>
          <w:tcPr>
            <w:tcW w:w="9345" w:type="dxa"/>
          </w:tcPr>
          <w:p w14:paraId="17160C3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50262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43A0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5026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5F0C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5F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5F0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5F0C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5F0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5F0C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 xml:space="preserve">Ауд. 2062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5F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85F0C">
              <w:rPr>
                <w:sz w:val="22"/>
                <w:szCs w:val="22"/>
              </w:rPr>
              <w:t xml:space="preserve">  мебель и оборудование: Учебная мебель на 56 посадочных мест, рабочее место преподавателя, доска меловая (односекционная) - 1 шт., кафедра - 1 шт., стол - 1 шт., стул - 2 шт., Компьютер </w:t>
            </w:r>
            <w:r w:rsidRPr="00285F0C">
              <w:rPr>
                <w:sz w:val="22"/>
                <w:szCs w:val="22"/>
                <w:lang w:val="en-US"/>
              </w:rPr>
              <w:t>Intel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Core</w:t>
            </w:r>
            <w:r w:rsidRPr="00285F0C">
              <w:rPr>
                <w:sz w:val="22"/>
                <w:szCs w:val="22"/>
              </w:rPr>
              <w:t xml:space="preserve">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F0C">
              <w:rPr>
                <w:sz w:val="22"/>
                <w:szCs w:val="22"/>
              </w:rPr>
              <w:t xml:space="preserve">3-2100 </w:t>
            </w:r>
            <w:r w:rsidRPr="00285F0C">
              <w:rPr>
                <w:sz w:val="22"/>
                <w:szCs w:val="22"/>
                <w:lang w:val="en-US"/>
              </w:rPr>
              <w:t>CPU</w:t>
            </w:r>
            <w:r w:rsidRPr="00285F0C">
              <w:rPr>
                <w:sz w:val="22"/>
                <w:szCs w:val="22"/>
              </w:rPr>
              <w:t xml:space="preserve"> @ 3.10</w:t>
            </w:r>
            <w:r w:rsidRPr="00285F0C">
              <w:rPr>
                <w:sz w:val="22"/>
                <w:szCs w:val="22"/>
                <w:lang w:val="en-US"/>
              </w:rPr>
              <w:t>GHz</w:t>
            </w:r>
            <w:r w:rsidRPr="00285F0C">
              <w:rPr>
                <w:sz w:val="22"/>
                <w:szCs w:val="22"/>
              </w:rPr>
              <w:t xml:space="preserve">/4/500 </w:t>
            </w:r>
            <w:r w:rsidRPr="00285F0C">
              <w:rPr>
                <w:sz w:val="22"/>
                <w:szCs w:val="22"/>
                <w:lang w:val="en-US"/>
              </w:rPr>
              <w:t>Acer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V</w:t>
            </w:r>
            <w:r w:rsidRPr="00285F0C">
              <w:rPr>
                <w:sz w:val="22"/>
                <w:szCs w:val="22"/>
              </w:rPr>
              <w:t xml:space="preserve">193 - 1 шт.,  Мультимедийный проектор </w:t>
            </w:r>
            <w:r w:rsidRPr="00285F0C">
              <w:rPr>
                <w:sz w:val="22"/>
                <w:szCs w:val="22"/>
                <w:lang w:val="en-US"/>
              </w:rPr>
              <w:t>Panasonic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PT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VX</w:t>
            </w:r>
            <w:r w:rsidRPr="00285F0C">
              <w:rPr>
                <w:sz w:val="22"/>
                <w:szCs w:val="22"/>
              </w:rPr>
              <w:t>610</w:t>
            </w:r>
            <w:r w:rsidRPr="00285F0C">
              <w:rPr>
                <w:sz w:val="22"/>
                <w:szCs w:val="22"/>
                <w:lang w:val="en-US"/>
              </w:rPr>
              <w:t>E</w:t>
            </w:r>
            <w:r w:rsidRPr="00285F0C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EX</w:t>
            </w:r>
            <w:r w:rsidRPr="00285F0C">
              <w:rPr>
                <w:sz w:val="22"/>
                <w:szCs w:val="22"/>
              </w:rPr>
              <w:t xml:space="preserve">-632 - 1 шт., Экран  </w:t>
            </w:r>
            <w:r w:rsidRPr="00285F0C">
              <w:rPr>
                <w:sz w:val="22"/>
                <w:szCs w:val="22"/>
                <w:lang w:val="en-US"/>
              </w:rPr>
              <w:t>DRAPER</w:t>
            </w:r>
            <w:r w:rsidRPr="00285F0C">
              <w:rPr>
                <w:sz w:val="22"/>
                <w:szCs w:val="22"/>
              </w:rPr>
              <w:t xml:space="preserve">  </w:t>
            </w:r>
            <w:r w:rsidRPr="00285F0C">
              <w:rPr>
                <w:sz w:val="22"/>
                <w:szCs w:val="22"/>
                <w:lang w:val="en-US"/>
              </w:rPr>
              <w:t>TARGA</w:t>
            </w:r>
            <w:r w:rsidRPr="00285F0C">
              <w:rPr>
                <w:sz w:val="22"/>
                <w:szCs w:val="22"/>
              </w:rPr>
              <w:t xml:space="preserve"> 221х295 - 1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5F0C" w14:paraId="6A4AC0E3" w14:textId="77777777" w:rsidTr="008416EB">
        <w:tc>
          <w:tcPr>
            <w:tcW w:w="7797" w:type="dxa"/>
            <w:shd w:val="clear" w:color="auto" w:fill="auto"/>
          </w:tcPr>
          <w:p w14:paraId="45C844FE" w14:textId="7777777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85F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85F0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285F0C">
              <w:rPr>
                <w:sz w:val="22"/>
                <w:szCs w:val="22"/>
                <w:lang w:val="en-US"/>
              </w:rPr>
              <w:t>Intel</w:t>
            </w:r>
            <w:r w:rsidRPr="00285F0C">
              <w:rPr>
                <w:sz w:val="22"/>
                <w:szCs w:val="22"/>
              </w:rPr>
              <w:t xml:space="preserve">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F0C">
              <w:rPr>
                <w:sz w:val="22"/>
                <w:szCs w:val="22"/>
              </w:rPr>
              <w:t xml:space="preserve">3-2100 2.4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85F0C">
              <w:rPr>
                <w:sz w:val="22"/>
                <w:szCs w:val="22"/>
              </w:rPr>
              <w:t>/500/4/</w:t>
            </w:r>
            <w:r w:rsidRPr="00285F0C">
              <w:rPr>
                <w:sz w:val="22"/>
                <w:szCs w:val="22"/>
                <w:lang w:val="en-US"/>
              </w:rPr>
              <w:t>Acer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V</w:t>
            </w:r>
            <w:r w:rsidRPr="00285F0C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85F0C">
              <w:rPr>
                <w:sz w:val="22"/>
                <w:szCs w:val="22"/>
                <w:lang w:val="en-US"/>
              </w:rPr>
              <w:t>Epson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EB</w:t>
            </w:r>
            <w:r w:rsidRPr="00285F0C">
              <w:rPr>
                <w:sz w:val="22"/>
                <w:szCs w:val="22"/>
              </w:rPr>
              <w:t>-455</w:t>
            </w:r>
            <w:r w:rsidRPr="00285F0C">
              <w:rPr>
                <w:sz w:val="22"/>
                <w:szCs w:val="22"/>
                <w:lang w:val="en-US"/>
              </w:rPr>
              <w:t>Wi</w:t>
            </w:r>
            <w:r w:rsidRPr="00285F0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0B9473" w14:textId="7777777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5F0C" w14:paraId="688188C5" w14:textId="77777777" w:rsidTr="008416EB">
        <w:tc>
          <w:tcPr>
            <w:tcW w:w="7797" w:type="dxa"/>
            <w:shd w:val="clear" w:color="auto" w:fill="auto"/>
          </w:tcPr>
          <w:p w14:paraId="50D6BEBF" w14:textId="7777777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85F0C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285F0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F0C">
              <w:rPr>
                <w:sz w:val="22"/>
                <w:szCs w:val="22"/>
              </w:rPr>
              <w:t>5-8400/8</w:t>
            </w:r>
            <w:r w:rsidRPr="00285F0C">
              <w:rPr>
                <w:sz w:val="22"/>
                <w:szCs w:val="22"/>
                <w:lang w:val="en-US"/>
              </w:rPr>
              <w:t>GB</w:t>
            </w:r>
            <w:r w:rsidRPr="00285F0C">
              <w:rPr>
                <w:sz w:val="22"/>
                <w:szCs w:val="22"/>
              </w:rPr>
              <w:t>/500</w:t>
            </w:r>
            <w:r w:rsidRPr="00285F0C">
              <w:rPr>
                <w:sz w:val="22"/>
                <w:szCs w:val="22"/>
                <w:lang w:val="en-US"/>
              </w:rPr>
              <w:t>GB</w:t>
            </w:r>
            <w:r w:rsidRPr="00285F0C">
              <w:rPr>
                <w:sz w:val="22"/>
                <w:szCs w:val="22"/>
              </w:rPr>
              <w:t>_</w:t>
            </w:r>
            <w:r w:rsidRPr="00285F0C">
              <w:rPr>
                <w:sz w:val="22"/>
                <w:szCs w:val="22"/>
                <w:lang w:val="en-US"/>
              </w:rPr>
              <w:t>SSD</w:t>
            </w:r>
            <w:r w:rsidRPr="00285F0C">
              <w:rPr>
                <w:sz w:val="22"/>
                <w:szCs w:val="22"/>
              </w:rPr>
              <w:t>/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VA</w:t>
            </w:r>
            <w:r w:rsidRPr="00285F0C">
              <w:rPr>
                <w:sz w:val="22"/>
                <w:szCs w:val="22"/>
              </w:rPr>
              <w:t>2410-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85F0C">
              <w:rPr>
                <w:sz w:val="22"/>
                <w:szCs w:val="22"/>
              </w:rPr>
              <w:t xml:space="preserve"> -34 шт., Коммутатор </w:t>
            </w:r>
            <w:r w:rsidRPr="00285F0C">
              <w:rPr>
                <w:sz w:val="22"/>
                <w:szCs w:val="22"/>
                <w:lang w:val="en-US"/>
              </w:rPr>
              <w:t>Cisco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Catalyst</w:t>
            </w:r>
            <w:r w:rsidRPr="00285F0C">
              <w:rPr>
                <w:sz w:val="22"/>
                <w:szCs w:val="22"/>
              </w:rPr>
              <w:t xml:space="preserve"> 2960-48</w:t>
            </w:r>
            <w:r w:rsidRPr="00285F0C">
              <w:rPr>
                <w:sz w:val="22"/>
                <w:szCs w:val="22"/>
                <w:lang w:val="en-US"/>
              </w:rPr>
              <w:t>PST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L</w:t>
            </w:r>
            <w:r w:rsidRPr="00285F0C">
              <w:rPr>
                <w:sz w:val="22"/>
                <w:szCs w:val="22"/>
              </w:rPr>
              <w:t xml:space="preserve"> (в </w:t>
            </w:r>
            <w:proofErr w:type="spellStart"/>
            <w:r w:rsidRPr="00285F0C">
              <w:rPr>
                <w:sz w:val="22"/>
                <w:szCs w:val="22"/>
              </w:rPr>
              <w:t>т.ч</w:t>
            </w:r>
            <w:proofErr w:type="spellEnd"/>
            <w:r w:rsidRPr="00285F0C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SmartNet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CON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SNT</w:t>
            </w:r>
            <w:r w:rsidRPr="00285F0C">
              <w:rPr>
                <w:sz w:val="22"/>
                <w:szCs w:val="22"/>
              </w:rPr>
              <w:t>-2964</w:t>
            </w:r>
            <w:r w:rsidRPr="00285F0C">
              <w:rPr>
                <w:sz w:val="22"/>
                <w:szCs w:val="22"/>
                <w:lang w:val="en-US"/>
              </w:rPr>
              <w:t>STL</w:t>
            </w:r>
            <w:r w:rsidRPr="00285F0C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285F0C">
              <w:rPr>
                <w:sz w:val="22"/>
                <w:szCs w:val="22"/>
                <w:lang w:val="en-US"/>
              </w:rPr>
              <w:t>Wi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Fi</w:t>
            </w:r>
            <w:r w:rsidRPr="00285F0C">
              <w:rPr>
                <w:sz w:val="22"/>
                <w:szCs w:val="22"/>
              </w:rPr>
              <w:t xml:space="preserve"> Тип1 </w:t>
            </w:r>
            <w:r w:rsidRPr="00285F0C">
              <w:rPr>
                <w:sz w:val="22"/>
                <w:szCs w:val="22"/>
                <w:lang w:val="en-US"/>
              </w:rPr>
              <w:t>UBIQUITI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UAP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AC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PRO</w:t>
            </w:r>
            <w:r w:rsidRPr="00285F0C">
              <w:rPr>
                <w:sz w:val="22"/>
                <w:szCs w:val="22"/>
              </w:rPr>
              <w:t xml:space="preserve"> - 1 шт., Проектор </w:t>
            </w:r>
            <w:r w:rsidRPr="00285F0C">
              <w:rPr>
                <w:sz w:val="22"/>
                <w:szCs w:val="22"/>
                <w:lang w:val="en-US"/>
              </w:rPr>
              <w:t>NEC</w:t>
            </w:r>
            <w:r w:rsidRPr="00285F0C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285F0C">
              <w:rPr>
                <w:sz w:val="22"/>
                <w:szCs w:val="22"/>
                <w:lang w:val="en-US"/>
              </w:rPr>
              <w:t>Cisco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WS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C</w:t>
            </w:r>
            <w:r w:rsidRPr="00285F0C">
              <w:rPr>
                <w:sz w:val="22"/>
                <w:szCs w:val="22"/>
              </w:rPr>
              <w:t>2960+48</w:t>
            </w:r>
            <w:r w:rsidRPr="00285F0C">
              <w:rPr>
                <w:sz w:val="22"/>
                <w:szCs w:val="22"/>
                <w:lang w:val="en-US"/>
              </w:rPr>
              <w:t>PST</w:t>
            </w:r>
            <w:r w:rsidRPr="00285F0C">
              <w:rPr>
                <w:sz w:val="22"/>
                <w:szCs w:val="22"/>
              </w:rPr>
              <w:t>-</w:t>
            </w:r>
            <w:r w:rsidRPr="00285F0C">
              <w:rPr>
                <w:sz w:val="22"/>
                <w:szCs w:val="22"/>
                <w:lang w:val="en-US"/>
              </w:rPr>
              <w:t>L</w:t>
            </w:r>
            <w:r w:rsidRPr="00285F0C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Switch</w:t>
            </w:r>
            <w:r w:rsidRPr="00285F0C">
              <w:rPr>
                <w:sz w:val="22"/>
                <w:szCs w:val="22"/>
              </w:rPr>
              <w:t xml:space="preserve"> 2626 - 1 шт., Компьютер </w:t>
            </w:r>
            <w:r w:rsidRPr="00285F0C">
              <w:rPr>
                <w:sz w:val="22"/>
                <w:szCs w:val="22"/>
                <w:lang w:val="en-US"/>
              </w:rPr>
              <w:t>Intel</w:t>
            </w:r>
            <w:r w:rsidRPr="00285F0C">
              <w:rPr>
                <w:sz w:val="22"/>
                <w:szCs w:val="22"/>
              </w:rPr>
              <w:t xml:space="preserve">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x</w:t>
            </w:r>
            <w:r w:rsidRPr="00285F0C">
              <w:rPr>
                <w:sz w:val="22"/>
                <w:szCs w:val="22"/>
              </w:rPr>
              <w:t xml:space="preserve">2 </w:t>
            </w:r>
            <w:r w:rsidRPr="00285F0C">
              <w:rPr>
                <w:sz w:val="22"/>
                <w:szCs w:val="22"/>
                <w:lang w:val="en-US"/>
              </w:rPr>
              <w:t>g</w:t>
            </w:r>
            <w:r w:rsidRPr="00285F0C">
              <w:rPr>
                <w:sz w:val="22"/>
                <w:szCs w:val="22"/>
              </w:rPr>
              <w:t>3250 /500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5F0C">
              <w:rPr>
                <w:sz w:val="22"/>
                <w:szCs w:val="22"/>
              </w:rPr>
              <w:t xml:space="preserve">/монитор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5F0C">
              <w:rPr>
                <w:sz w:val="22"/>
                <w:szCs w:val="22"/>
              </w:rPr>
              <w:t xml:space="preserve"> 21.5' - 1 шт., </w:t>
            </w:r>
            <w:r w:rsidRPr="00285F0C">
              <w:rPr>
                <w:sz w:val="22"/>
                <w:szCs w:val="22"/>
                <w:lang w:val="en-US"/>
              </w:rPr>
              <w:t>IP</w:t>
            </w:r>
            <w:r w:rsidRPr="00285F0C">
              <w:rPr>
                <w:sz w:val="22"/>
                <w:szCs w:val="22"/>
              </w:rPr>
              <w:t xml:space="preserve"> видеокамера </w:t>
            </w:r>
            <w:r w:rsidRPr="00285F0C">
              <w:rPr>
                <w:sz w:val="22"/>
                <w:szCs w:val="22"/>
                <w:lang w:val="en-US"/>
              </w:rPr>
              <w:t>Ubiquiti</w:t>
            </w:r>
            <w:r w:rsidRPr="00285F0C">
              <w:rPr>
                <w:sz w:val="22"/>
                <w:szCs w:val="22"/>
              </w:rPr>
              <w:t xml:space="preserve"> - 1 шт., Беспроводная точка доступа/</w:t>
            </w:r>
            <w:r w:rsidRPr="00285F0C">
              <w:rPr>
                <w:sz w:val="22"/>
                <w:szCs w:val="22"/>
                <w:lang w:val="en-US"/>
              </w:rPr>
              <w:t>UNI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FI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AP</w:t>
            </w:r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PRO</w:t>
            </w:r>
            <w:r w:rsidRPr="00285F0C">
              <w:rPr>
                <w:sz w:val="22"/>
                <w:szCs w:val="22"/>
              </w:rPr>
              <w:t>/</w:t>
            </w:r>
            <w:r w:rsidRPr="00285F0C">
              <w:rPr>
                <w:sz w:val="22"/>
                <w:szCs w:val="22"/>
                <w:lang w:val="en-US"/>
              </w:rPr>
              <w:t>Ubiquiti</w:t>
            </w:r>
            <w:r w:rsidRPr="00285F0C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609002" w14:textId="7777777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5F0C" w14:paraId="2C48F5B5" w14:textId="77777777" w:rsidTr="008416EB">
        <w:tc>
          <w:tcPr>
            <w:tcW w:w="7797" w:type="dxa"/>
            <w:shd w:val="clear" w:color="auto" w:fill="auto"/>
          </w:tcPr>
          <w:p w14:paraId="4C68EAEC" w14:textId="7777777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 xml:space="preserve">Ауд. 2021 Лаборатория "Лабораторный </w:t>
            </w:r>
            <w:proofErr w:type="spellStart"/>
            <w:r w:rsidRPr="00285F0C">
              <w:rPr>
                <w:sz w:val="22"/>
                <w:szCs w:val="22"/>
              </w:rPr>
              <w:t>комплекс"Специализированная</w:t>
            </w:r>
            <w:proofErr w:type="spellEnd"/>
            <w:r w:rsidRPr="00285F0C">
              <w:rPr>
                <w:sz w:val="22"/>
                <w:szCs w:val="22"/>
              </w:rPr>
              <w:t xml:space="preserve">  мебель и оборудование: Учебная мебель на 22 посадочных места (22 компьютерных стола, черных кресел 22шт.) Учебная мебель на 42 посадочных мест (парт 21 шт.,) рабочее место преподавателя (компьютерный стол 1шт.)доска, меловая 3-х секционная 1шт., доска маркерная на колесиках 1 ш., часы 1 шт., кафедра 1шт., стол 1шт., тумбочка 1шт., стул изо 4шт., вешалка стойка 2шт., жалюзи 3шт. Компьютер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85F0C">
              <w:rPr>
                <w:sz w:val="22"/>
                <w:szCs w:val="22"/>
              </w:rPr>
              <w:t>5-8400/8</w:t>
            </w:r>
            <w:r w:rsidRPr="00285F0C">
              <w:rPr>
                <w:sz w:val="22"/>
                <w:szCs w:val="22"/>
                <w:lang w:val="en-US"/>
              </w:rPr>
              <w:t>GB</w:t>
            </w:r>
            <w:r w:rsidRPr="00285F0C">
              <w:rPr>
                <w:sz w:val="22"/>
                <w:szCs w:val="22"/>
              </w:rPr>
              <w:t>/500</w:t>
            </w:r>
            <w:r w:rsidRPr="00285F0C">
              <w:rPr>
                <w:sz w:val="22"/>
                <w:szCs w:val="22"/>
                <w:lang w:val="en-US"/>
              </w:rPr>
              <w:t>GB</w:t>
            </w:r>
            <w:r w:rsidRPr="00285F0C">
              <w:rPr>
                <w:sz w:val="22"/>
                <w:szCs w:val="22"/>
              </w:rPr>
              <w:t>_</w:t>
            </w:r>
            <w:r w:rsidRPr="00285F0C">
              <w:rPr>
                <w:sz w:val="22"/>
                <w:szCs w:val="22"/>
                <w:lang w:val="en-US"/>
              </w:rPr>
              <w:t>SSD</w:t>
            </w:r>
            <w:r w:rsidRPr="00285F0C">
              <w:rPr>
                <w:sz w:val="22"/>
                <w:szCs w:val="22"/>
              </w:rPr>
              <w:t>/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VA</w:t>
            </w:r>
            <w:r w:rsidRPr="00285F0C">
              <w:rPr>
                <w:sz w:val="22"/>
                <w:szCs w:val="22"/>
              </w:rPr>
              <w:t>2410-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285F0C">
              <w:rPr>
                <w:sz w:val="22"/>
                <w:szCs w:val="22"/>
              </w:rPr>
              <w:t xml:space="preserve"> - 23 шт., Установка демонстрационных учебных фильмов - 1 шт., Компьютер в комплектации системный блок </w:t>
            </w:r>
            <w:r w:rsidRPr="00285F0C">
              <w:rPr>
                <w:sz w:val="22"/>
                <w:szCs w:val="22"/>
                <w:lang w:val="en-US"/>
              </w:rPr>
              <w:t>Intel</w:t>
            </w:r>
            <w:r w:rsidRPr="00285F0C">
              <w:rPr>
                <w:sz w:val="22"/>
                <w:szCs w:val="22"/>
              </w:rPr>
              <w:t xml:space="preserve">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x</w:t>
            </w:r>
            <w:r w:rsidRPr="00285F0C">
              <w:rPr>
                <w:sz w:val="22"/>
                <w:szCs w:val="22"/>
              </w:rPr>
              <w:t xml:space="preserve">2 </w:t>
            </w:r>
            <w:r w:rsidRPr="00285F0C">
              <w:rPr>
                <w:sz w:val="22"/>
                <w:szCs w:val="22"/>
                <w:lang w:val="en-US"/>
              </w:rPr>
              <w:t>g</w:t>
            </w:r>
            <w:r w:rsidRPr="00285F0C">
              <w:rPr>
                <w:sz w:val="22"/>
                <w:szCs w:val="22"/>
              </w:rPr>
              <w:t xml:space="preserve">3250 </w:t>
            </w:r>
            <w:proofErr w:type="spellStart"/>
            <w:r w:rsidRPr="00285F0C">
              <w:rPr>
                <w:sz w:val="22"/>
                <w:szCs w:val="22"/>
              </w:rPr>
              <w:t>клавиатура+мышь</w:t>
            </w:r>
            <w:proofErr w:type="spellEnd"/>
            <w:r w:rsidRPr="00285F0C">
              <w:rPr>
                <w:sz w:val="22"/>
                <w:szCs w:val="22"/>
              </w:rPr>
              <w:t xml:space="preserve"> </w:t>
            </w:r>
            <w:r w:rsidRPr="00285F0C">
              <w:rPr>
                <w:sz w:val="22"/>
                <w:szCs w:val="22"/>
                <w:lang w:val="en-US"/>
              </w:rPr>
              <w:t>L</w:t>
            </w:r>
            <w:r w:rsidRPr="00285F0C">
              <w:rPr>
                <w:sz w:val="22"/>
                <w:szCs w:val="22"/>
              </w:rPr>
              <w:t xml:space="preserve"> (жесткий диск500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285F0C">
              <w:rPr>
                <w:sz w:val="22"/>
                <w:szCs w:val="22"/>
              </w:rPr>
              <w:t xml:space="preserve">,монитор </w:t>
            </w:r>
            <w:proofErr w:type="spellStart"/>
            <w:r w:rsidRPr="00285F0C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285F0C">
              <w:rPr>
                <w:sz w:val="22"/>
                <w:szCs w:val="22"/>
              </w:rPr>
              <w:t xml:space="preserve"> 21.5')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093526" w14:textId="77777777" w:rsidR="002C735C" w:rsidRPr="00285F0C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5F0C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50263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50263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50263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50263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5F0C" w14:paraId="76E06BB4" w14:textId="77777777" w:rsidTr="00CE6058">
        <w:tc>
          <w:tcPr>
            <w:tcW w:w="562" w:type="dxa"/>
          </w:tcPr>
          <w:p w14:paraId="6AFF5B35" w14:textId="77777777" w:rsidR="00285F0C" w:rsidRPr="00B11697" w:rsidRDefault="00285F0C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615AE3C2" w14:textId="77777777" w:rsidR="00285F0C" w:rsidRPr="00285F0C" w:rsidRDefault="00285F0C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5F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50263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5F0C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5F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50263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5F0C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5F0C" w14:paraId="5A1C9382" w14:textId="77777777" w:rsidTr="00801458">
        <w:tc>
          <w:tcPr>
            <w:tcW w:w="2336" w:type="dxa"/>
          </w:tcPr>
          <w:p w14:paraId="4C518DAB" w14:textId="77777777" w:rsidR="005D65A5" w:rsidRPr="00285F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F0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5F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F0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5F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F0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5F0C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F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5F0C" w14:paraId="07658034" w14:textId="77777777" w:rsidTr="00801458">
        <w:tc>
          <w:tcPr>
            <w:tcW w:w="2336" w:type="dxa"/>
          </w:tcPr>
          <w:p w14:paraId="1553D698" w14:textId="78F29BFB" w:rsidR="005D65A5" w:rsidRPr="00285F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285F0C" w14:paraId="51B8A5DB" w14:textId="77777777" w:rsidTr="00801458">
        <w:tc>
          <w:tcPr>
            <w:tcW w:w="2336" w:type="dxa"/>
          </w:tcPr>
          <w:p w14:paraId="0606E0D2" w14:textId="77777777" w:rsidR="005D65A5" w:rsidRPr="00285F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0EB9761" w14:textId="77777777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791B3BD4" w14:textId="77777777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4D31AD2" w14:textId="77777777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285F0C" w14:paraId="237E2D5B" w14:textId="77777777" w:rsidTr="00801458">
        <w:tc>
          <w:tcPr>
            <w:tcW w:w="2336" w:type="dxa"/>
          </w:tcPr>
          <w:p w14:paraId="33BFABE9" w14:textId="77777777" w:rsidR="005D65A5" w:rsidRPr="00285F0C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B32CBF4" w14:textId="77777777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6C74654" w14:textId="77777777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E1D390" w14:textId="77777777" w:rsidR="005D65A5" w:rsidRPr="00285F0C" w:rsidRDefault="007478E0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Pr="00285F0C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5F0C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502637"/>
      <w:r w:rsidRPr="00285F0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0C624647" w:rsidR="00C23E7F" w:rsidRPr="00285F0C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5F0C" w:rsidRPr="00285F0C" w14:paraId="104607AA" w14:textId="77777777" w:rsidTr="00CE6058">
        <w:tc>
          <w:tcPr>
            <w:tcW w:w="562" w:type="dxa"/>
          </w:tcPr>
          <w:p w14:paraId="1EF7333D" w14:textId="77777777" w:rsidR="00285F0C" w:rsidRPr="00285F0C" w:rsidRDefault="00285F0C" w:rsidP="00C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C756F93" w14:textId="77777777" w:rsidR="00285F0C" w:rsidRPr="00285F0C" w:rsidRDefault="00285F0C" w:rsidP="00CE60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5F0C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2EC20C" w14:textId="77777777" w:rsidR="00285F0C" w:rsidRPr="00285F0C" w:rsidRDefault="00285F0C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5F0C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502638"/>
      <w:r w:rsidRPr="00285F0C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85F0C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5F0C" w14:paraId="0267C479" w14:textId="77777777" w:rsidTr="00801458">
        <w:tc>
          <w:tcPr>
            <w:tcW w:w="2500" w:type="pct"/>
          </w:tcPr>
          <w:p w14:paraId="37F699C9" w14:textId="77777777" w:rsidR="00B8237E" w:rsidRPr="00285F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F0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5F0C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5F0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5F0C" w14:paraId="3F240151" w14:textId="77777777" w:rsidTr="00801458">
        <w:tc>
          <w:tcPr>
            <w:tcW w:w="2500" w:type="pct"/>
          </w:tcPr>
          <w:p w14:paraId="61E91592" w14:textId="61A0874C" w:rsidR="00B8237E" w:rsidRPr="00285F0C" w:rsidRDefault="00B8237E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285F0C" w:rsidRDefault="005C548A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285F0C" w14:paraId="74984EDA" w14:textId="77777777" w:rsidTr="00801458">
        <w:tc>
          <w:tcPr>
            <w:tcW w:w="2500" w:type="pct"/>
          </w:tcPr>
          <w:p w14:paraId="3A9EC111" w14:textId="77777777" w:rsidR="00B8237E" w:rsidRPr="00285F0C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77618E2D" w14:textId="77777777" w:rsidR="00B8237E" w:rsidRPr="00285F0C" w:rsidRDefault="005C548A" w:rsidP="00801458">
            <w:pPr>
              <w:rPr>
                <w:rFonts w:ascii="Times New Roman" w:hAnsi="Times New Roman" w:cs="Times New Roman"/>
              </w:rPr>
            </w:pPr>
            <w:r w:rsidRPr="00285F0C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Pr="00285F0C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85F0C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502639"/>
      <w:r w:rsidRPr="00285F0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5F0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85F0C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5F0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85F0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85F0C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50D3AA" w14:textId="77777777" w:rsidR="00343A04" w:rsidRDefault="00343A04" w:rsidP="00315CA6">
      <w:pPr>
        <w:spacing w:after="0" w:line="240" w:lineRule="auto"/>
      </w:pPr>
      <w:r>
        <w:separator/>
      </w:r>
    </w:p>
  </w:endnote>
  <w:endnote w:type="continuationSeparator" w:id="0">
    <w:p w14:paraId="524ADDFC" w14:textId="77777777" w:rsidR="00343A04" w:rsidRDefault="00343A0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7CBE7DC1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1697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7A24F5" w14:textId="77777777" w:rsidR="00343A04" w:rsidRDefault="00343A04" w:rsidP="00315CA6">
      <w:pPr>
        <w:spacing w:after="0" w:line="240" w:lineRule="auto"/>
      </w:pPr>
      <w:r>
        <w:separator/>
      </w:r>
    </w:p>
  </w:footnote>
  <w:footnote w:type="continuationSeparator" w:id="0">
    <w:p w14:paraId="7F91B8F2" w14:textId="77777777" w:rsidR="00343A04" w:rsidRDefault="00343A0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5F0C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43A04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1697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0F15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0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F0C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2%D0%B5%D0%BE%D1%80%D0%B8%D1%8F%20%D0%B8%D0%BD%D1%84%D0%BE%D1%80%D0%BC%D0%B0%D1%86%D0%B8%D0%B8_%D0%92%D0%B0%D1%81%D0%B8%D0%BB%D1%8C%D0%B5%D0%B2%D0%B0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rabprog/%D0%A2%D0%B5%D0%BE%D1%80%D0%B8%D1%8F%D0%98%D0%BD%D1%84_10.03.01_%D0%91%D0%9A%D0%A1_%D0%9F%D0%97%D0%A1%D0%A2.pdf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6418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lib.unecon.ru/pwb/detail?db=FIN_BOOKS&amp;id=ru%5C19013655%5Cfin_work%5C3333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8B3F527-1364-4D3F-9A05-AAE4B7DEE0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3220</Words>
  <Characters>18356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